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A" w:rsidRPr="0047282A" w:rsidRDefault="0047282A" w:rsidP="0047282A">
      <w:pPr>
        <w:jc w:val="right"/>
        <w:rPr>
          <w:rFonts w:ascii="Times New Roman" w:hAnsi="Times New Roman" w:cs="Times New Roman"/>
          <w:sz w:val="24"/>
          <w:szCs w:val="24"/>
        </w:rPr>
      </w:pPr>
      <w:r w:rsidRPr="0047282A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922" w:type="dxa"/>
        <w:tblInd w:w="-176" w:type="dxa"/>
        <w:tblLook w:val="0000" w:firstRow="0" w:lastRow="0" w:firstColumn="0" w:lastColumn="0" w:noHBand="0" w:noVBand="0"/>
      </w:tblPr>
      <w:tblGrid>
        <w:gridCol w:w="4308"/>
        <w:gridCol w:w="1680"/>
        <w:gridCol w:w="3934"/>
      </w:tblGrid>
      <w:tr w:rsidR="0047282A" w:rsidRPr="0047282A" w:rsidTr="00497111">
        <w:tc>
          <w:tcPr>
            <w:tcW w:w="4308" w:type="dxa"/>
          </w:tcPr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</w:p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</w:t>
            </w:r>
          </w:p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7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80" w:type="dxa"/>
          </w:tcPr>
          <w:p w:rsidR="0047282A" w:rsidRPr="0047282A" w:rsidRDefault="0047282A" w:rsidP="0047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9150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«Можга </w:t>
            </w:r>
            <w:proofErr w:type="spellStart"/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ёрос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7282A" w:rsidRPr="0047282A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кылдытэтысь</w:t>
            </w:r>
            <w:proofErr w:type="spellEnd"/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 </w:t>
            </w:r>
            <w:proofErr w:type="spellStart"/>
            <w:r w:rsidRPr="0047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</w:tr>
    </w:tbl>
    <w:p w:rsidR="0047282A" w:rsidRPr="0047282A" w:rsidRDefault="0047282A" w:rsidP="00472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7282A" w:rsidRPr="0047282A" w:rsidRDefault="0047282A" w:rsidP="0047282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РЕШЕНИЕ                                                   </w:t>
      </w:r>
    </w:p>
    <w:p w:rsidR="0047282A" w:rsidRPr="0047282A" w:rsidRDefault="0047282A" w:rsidP="0047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2A" w:rsidRDefault="00621C99" w:rsidP="004728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Об участии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район» в конкурсном отборе проектов развития общественной инфраструктуры, основанных на местных инициативах, в Удмуртской Республике</w:t>
      </w:r>
    </w:p>
    <w:p w:rsidR="0047282A" w:rsidRDefault="0047282A" w:rsidP="004728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7282A" w:rsidRDefault="0047282A" w:rsidP="00472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716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 П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равительства Удмуртской Республики от ____</w:t>
      </w:r>
      <w:r w:rsidR="001D1E9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мая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2019 года №___ «О реализации на территории Удмуртской Республики проектов развития общественной инфраструктуры, </w:t>
      </w:r>
      <w:r w:rsidR="00621C99" w:rsidRP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основанных на местных инициативах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», в целях содействия решению вопросов местного значения и вовлечения населения в процессы местного самоуправления</w:t>
      </w:r>
      <w:r w:rsidR="000716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район»,</w:t>
      </w:r>
    </w:p>
    <w:p w:rsidR="009856B1" w:rsidRDefault="009856B1" w:rsidP="00472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7282A" w:rsidRDefault="009856B1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  <w:r w:rsidR="0047282A" w:rsidRP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СОВЕТ ДЕПУТАТОВ РЕШИЛ:</w:t>
      </w:r>
    </w:p>
    <w:p w:rsidR="00621C99" w:rsidRDefault="007909E0" w:rsidP="007909E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1. 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Принять участи</w:t>
      </w:r>
      <w:r w:rsidR="000716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конкурсном отборе проектов развития общественной инфраструктуры, </w:t>
      </w:r>
      <w:r w:rsidR="00621C99" w:rsidRP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основанных на местных инициативах, в Удмуртской Республике</w:t>
      </w:r>
      <w:r w:rsidR="00621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21C99" w:rsidRDefault="00621C99" w:rsidP="007909E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2. Направить на конкурсный отбор следующие проекты:</w:t>
      </w:r>
    </w:p>
    <w:p w:rsidR="00AC1689" w:rsidRPr="00FF229C" w:rsidRDefault="00621C99" w:rsidP="00AC168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="00AC1689" w:rsidRPr="00FF22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</w:t>
      </w:r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Обустройство детской игровой площадки в д.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Малая </w:t>
      </w:r>
      <w:proofErr w:type="spellStart"/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Сюга</w:t>
      </w:r>
      <w:proofErr w:type="spellEnd"/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Можгинского</w:t>
      </w:r>
      <w:proofErr w:type="spellEnd"/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Удмуртской Республики;</w:t>
      </w:r>
    </w:p>
    <w:p w:rsidR="00AC1689" w:rsidRPr="00FF229C" w:rsidRDefault="00AC1689" w:rsidP="00AC168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F22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FF22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Обустройство детской игровой площадки на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Сардан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Удмуртской Республики;</w:t>
      </w:r>
    </w:p>
    <w:p w:rsidR="00AC1689" w:rsidRDefault="00AC1689" w:rsidP="00AC168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3) Обустройство  спортивно-игровой площадки в д.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Нижний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Вишур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Удмуртской Республики.</w:t>
      </w:r>
    </w:p>
    <w:p w:rsidR="00621C99" w:rsidRDefault="00621C99" w:rsidP="00AC168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выполнение</w:t>
      </w:r>
      <w:r w:rsidR="0060742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ре</w:t>
      </w:r>
      <w:r w:rsidR="00AC1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шения возложить </w:t>
      </w:r>
      <w:r w:rsidR="0060742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</w:t>
      </w:r>
      <w:r w:rsidR="00372B9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куратора </w:t>
      </w:r>
      <w:r w:rsidR="0060742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проекта поддержки местных инициатив – начальника отдела прогнозирования и инвестиционного развития </w:t>
      </w:r>
      <w:r w:rsidR="00372B9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Новикову Л.Н.</w:t>
      </w:r>
    </w:p>
    <w:p w:rsidR="004B33FC" w:rsidRPr="004B33FC" w:rsidRDefault="00621C99" w:rsidP="004B33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3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5409EA" w:rsidRPr="004B33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4B33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B33FC" w:rsidRPr="004B33F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информационно</w:t>
      </w:r>
      <w:r w:rsidR="004B33FC">
        <w:rPr>
          <w:rFonts w:ascii="Times New Roman" w:hAnsi="Times New Roman" w:cs="Times New Roman"/>
          <w:sz w:val="24"/>
          <w:szCs w:val="24"/>
        </w:rPr>
        <w:t xml:space="preserve"> </w:t>
      </w:r>
      <w:r w:rsidR="004B33FC" w:rsidRPr="004B33FC">
        <w:rPr>
          <w:rFonts w:ascii="Times New Roman" w:hAnsi="Times New Roman" w:cs="Times New Roman"/>
          <w:sz w:val="24"/>
          <w:szCs w:val="24"/>
        </w:rPr>
        <w:t>- телекоммуникационной сети «Интернет» на официальном сайте муниципального образования «</w:t>
      </w:r>
      <w:proofErr w:type="spellStart"/>
      <w:r w:rsidR="004B33FC" w:rsidRPr="004B33FC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B33FC" w:rsidRPr="004B33F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409EA" w:rsidRDefault="005409EA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856B1" w:rsidRDefault="00ED4369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Председатель Совета депутатов</w:t>
      </w:r>
    </w:p>
    <w:p w:rsidR="009856B1" w:rsidRDefault="0060742A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856B1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униципального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бразования</w:t>
      </w:r>
    </w:p>
    <w:p w:rsidR="00ED4369" w:rsidRPr="00ED4369" w:rsidRDefault="0060742A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«</w:t>
      </w:r>
      <w:proofErr w:type="spellStart"/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9856B1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</w:t>
      </w:r>
      <w:r w:rsidR="009856B1" w:rsidRP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856B1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856B1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9856B1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Королькова</w:t>
      </w:r>
      <w:proofErr w:type="spellEnd"/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</w:t>
      </w:r>
    </w:p>
    <w:p w:rsidR="0060742A" w:rsidRPr="00ED4369" w:rsidRDefault="0060742A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D4369" w:rsidRPr="00ED4369" w:rsidRDefault="00ED4369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муниципального образования </w:t>
      </w:r>
    </w:p>
    <w:p w:rsidR="00ED4369" w:rsidRPr="00ED4369" w:rsidRDefault="00ED4369" w:rsidP="00985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</w:t>
      </w:r>
      <w:proofErr w:type="spellStart"/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Можгинский</w:t>
      </w:r>
      <w:proofErr w:type="spellEnd"/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                                                         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</w:t>
      </w: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Васильев</w:t>
      </w:r>
    </w:p>
    <w:p w:rsidR="00ED4369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D4369" w:rsidRPr="00ED4369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г.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Можга</w:t>
      </w:r>
    </w:p>
    <w:p w:rsidR="00ED4369" w:rsidRPr="00ED4369" w:rsidRDefault="009856B1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23</w:t>
      </w:r>
      <w:r w:rsidR="00ED4369"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мая 2019 года</w:t>
      </w:r>
    </w:p>
    <w:p w:rsidR="00ED4369" w:rsidRPr="00ED4369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№ _____</w:t>
      </w:r>
    </w:p>
    <w:p w:rsidR="00ED4369" w:rsidRDefault="00ED436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54827" w:rsidRDefault="00E54827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071679" w:rsidRDefault="0007167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4DC6" w:rsidRPr="009856B1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ПРОЕКТ ВНОСИТ:</w:t>
      </w:r>
    </w:p>
    <w:p w:rsidR="00594DC6" w:rsidRPr="009856B1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Глава муниципального образования </w:t>
      </w:r>
    </w:p>
    <w:p w:rsidR="00594DC6" w:rsidRPr="009856B1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«</w:t>
      </w:r>
      <w:proofErr w:type="spellStart"/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Можгинский</w:t>
      </w:r>
      <w:proofErr w:type="spellEnd"/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район»                                                                  </w:t>
      </w:r>
      <w:r w:rsidR="0060742A"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          А.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Г.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Васильев</w:t>
      </w:r>
    </w:p>
    <w:p w:rsidR="0000768D" w:rsidRPr="009856B1" w:rsidRDefault="0000768D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94DC6" w:rsidRPr="009856B1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СОГЛАСОВАНО:</w:t>
      </w:r>
    </w:p>
    <w:p w:rsidR="00071679" w:rsidRPr="009856B1" w:rsidRDefault="0060742A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Начальник отдела прогнозирования и </w:t>
      </w:r>
    </w:p>
    <w:p w:rsidR="0060742A" w:rsidRPr="009856B1" w:rsidRDefault="0060742A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инвестиционного развития                                                                             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Л.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Н.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Новикова</w:t>
      </w:r>
    </w:p>
    <w:p w:rsidR="00071679" w:rsidRPr="009856B1" w:rsidRDefault="00071679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94DC6" w:rsidRPr="009856B1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Начальник Управления финансов Администрации</w:t>
      </w:r>
    </w:p>
    <w:p w:rsidR="00594DC6" w:rsidRPr="009856B1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муниципального образования «</w:t>
      </w:r>
      <w:proofErr w:type="spellStart"/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Можгинский</w:t>
      </w:r>
      <w:proofErr w:type="spellEnd"/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район»                                        С.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К.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Заглядина</w:t>
      </w:r>
    </w:p>
    <w:p w:rsidR="00594DC6" w:rsidRPr="009856B1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071679" w:rsidRPr="009856B1" w:rsidRDefault="00071679" w:rsidP="000716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Начальник сектора правового обеспечения                                                 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Н.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В</w:t>
      </w:r>
      <w:r w:rsid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. </w:t>
      </w:r>
      <w:proofErr w:type="spellStart"/>
      <w:r w:rsidRPr="009856B1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Щеклеина</w:t>
      </w:r>
      <w:proofErr w:type="spellEnd"/>
    </w:p>
    <w:p w:rsidR="00071679" w:rsidRDefault="0007167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Default="005B456C" w:rsidP="005B45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B456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проекту решения Совета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район» «</w:t>
      </w:r>
      <w:r w:rsidRPr="005B456C">
        <w:rPr>
          <w:rFonts w:ascii="Times New Roman" w:eastAsia="Calibri" w:hAnsi="Times New Roman" w:cs="Times New Roman"/>
          <w:b/>
          <w:sz w:val="24"/>
          <w:szCs w:val="24"/>
        </w:rPr>
        <w:t>Об участии муниципального образования «</w:t>
      </w:r>
      <w:proofErr w:type="spellStart"/>
      <w:r w:rsidRPr="005B456C">
        <w:rPr>
          <w:rFonts w:ascii="Times New Roman" w:eastAsia="Calibri" w:hAnsi="Times New Roman" w:cs="Times New Roman"/>
          <w:b/>
          <w:sz w:val="24"/>
          <w:szCs w:val="24"/>
        </w:rPr>
        <w:t>Можгинский</w:t>
      </w:r>
      <w:proofErr w:type="spellEnd"/>
      <w:r w:rsidRPr="005B456C">
        <w:rPr>
          <w:rFonts w:ascii="Times New Roman" w:eastAsia="Calibri" w:hAnsi="Times New Roman" w:cs="Times New Roman"/>
          <w:b/>
          <w:sz w:val="24"/>
          <w:szCs w:val="24"/>
        </w:rPr>
        <w:t xml:space="preserve"> район» в конкурсном отборе проектов развития общественной инфраструктуры, основанных на местных инициативах, в Удмуртской Республике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В  апреле 2019 года  в Удмуртской  Республике стартовала программа развития инициативного бюджетирования, основанная на поддержке местных инициатив граждан.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Она направлена на вовлечение граждан в управление своими территориями и будет обеспечена финансовой поддержкой со стороны регионального бюджета. 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Ожидаемый эффект от программы - реально действующий общественный контроль за распределением и расходованием бюджетных средств, повышение уровня доверия населения к власти, их взаимодействие и </w:t>
      </w:r>
      <w:proofErr w:type="spellStart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собственных территорий. 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В чем заключается программа - </w:t>
      </w: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жители путём открытого обсуждения и голосования на местных собраниях сами выбирают наиболее острую проблему для своего населённого пункта. Принимают решение об участии в программе и </w:t>
      </w:r>
      <w:proofErr w:type="spellStart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софинансировании</w:t>
      </w:r>
      <w:proofErr w:type="spellEnd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расходов по реализации проекта.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Максимальная сумма субсидий из бюджета УР на один проект составляет до 1 миллион рублей. </w:t>
      </w:r>
      <w:bookmarkStart w:id="0" w:name="_GoBack"/>
      <w:bookmarkEnd w:id="0"/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spellStart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 местного бюджета – не менее 5 процентов от запрашиваемой субсидии.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Предусматривается привлечение дополнительных средств из внебюджетных источников и личных сре</w:t>
      </w:r>
      <w:proofErr w:type="gramStart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дств гр</w:t>
      </w:r>
      <w:proofErr w:type="gramEnd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аждан. 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В апреле для всех сельских поселений прошел обучающий семинар по реализации данного проекта. Главами сельских поселений была проведена информационная работа с населением на своих территориях.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Заявки на участие в конкурсе  могут формироваться как от Администрации </w:t>
      </w:r>
      <w:proofErr w:type="gramStart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proofErr w:type="gramEnd"/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так и от Администрации сельского поселения в зависимости от реализуемых полномочий.  Основным  требованием к проекту является подтверждение права собственности  на объект, в рамках которого планируется реализация проекта.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5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В Администрацию района поступило 3 заявки (полномочия муниципального района) на участие в республиканском конкурсе проектов.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1) Обустройство детской игровой площадки в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.М</w:t>
      </w:r>
      <w:proofErr w:type="gram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алая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Сюга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Можгинского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Удмуртской Республики (на территории клуба);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proofErr w:type="gram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Обустройство детской игровой площадки на с.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Сардан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Можгинского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Удмуртской Республики (на территории клуба);</w:t>
      </w:r>
      <w:proofErr w:type="gramEnd"/>
    </w:p>
    <w:p w:rsidR="005B456C" w:rsidRPr="005B456C" w:rsidRDefault="005B456C" w:rsidP="005B456C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Обустройство  спортивно-игровой площадки в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.Н</w:t>
      </w:r>
      <w:proofErr w:type="gram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ижний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Вишур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Можгинского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Удмуртской Республики (на территории школы).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Предлагаем</w:t>
      </w:r>
      <w:proofErr w:type="gram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proofErr w:type="gram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ринять участие в конкурсном отборе проектов развития общественной инфраструктуры, основанных на местных инициативах, в Удмуртской Республике и  Направить на конкурсный отбор предложенные проекты.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Кроме того от Администрации муниципального образования «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Горнякское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(полномочие сельского поселения) будет направлен на конкурсный отбор проект 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«Сооружение памятника воинам  Великой Отечественной войны в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.Б</w:t>
      </w:r>
      <w:proofErr w:type="gram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альзяшур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Можгинского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Удмуртской Республики»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  <w:lang w:eastAsia="ru-RU"/>
        </w:rPr>
      </w:pP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Максимальный  уровень 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(в размере 15% от запрашиваемой субсидии) по всем  предлагаемым проектам  местным бюджетом обеспечен.</w:t>
      </w:r>
    </w:p>
    <w:p w:rsid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B456C" w:rsidRPr="005B456C" w:rsidRDefault="005B456C" w:rsidP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B456C" w:rsidRPr="005B456C" w:rsidRDefault="005B456C" w:rsidP="005B456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Начальник Управления финансов Администрации</w:t>
      </w:r>
    </w:p>
    <w:p w:rsidR="005B456C" w:rsidRPr="005B456C" w:rsidRDefault="005B456C" w:rsidP="005B456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 «</w:t>
      </w:r>
      <w:proofErr w:type="spellStart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Можгинский</w:t>
      </w:r>
      <w:proofErr w:type="spellEnd"/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район»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</w:t>
      </w: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B4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Заглядина</w:t>
      </w:r>
    </w:p>
    <w:p w:rsidR="005B456C" w:rsidRPr="009856B1" w:rsidRDefault="005B456C" w:rsidP="005B456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:rsidR="005B456C" w:rsidRPr="009856B1" w:rsidRDefault="005B45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sectPr w:rsidR="005B456C" w:rsidRPr="009856B1" w:rsidSect="0060742A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656"/>
    <w:multiLevelType w:val="hybridMultilevel"/>
    <w:tmpl w:val="116A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6C89"/>
    <w:multiLevelType w:val="hybridMultilevel"/>
    <w:tmpl w:val="9E98B3E4"/>
    <w:lvl w:ilvl="0" w:tplc="165064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2"/>
    <w:rsid w:val="0000768D"/>
    <w:rsid w:val="00020169"/>
    <w:rsid w:val="00071679"/>
    <w:rsid w:val="000954BB"/>
    <w:rsid w:val="001429B1"/>
    <w:rsid w:val="00146762"/>
    <w:rsid w:val="001D1E9A"/>
    <w:rsid w:val="00372B9D"/>
    <w:rsid w:val="0047282A"/>
    <w:rsid w:val="004B33FC"/>
    <w:rsid w:val="004F775E"/>
    <w:rsid w:val="005409EA"/>
    <w:rsid w:val="00594DC6"/>
    <w:rsid w:val="005B456C"/>
    <w:rsid w:val="005C32D5"/>
    <w:rsid w:val="005D4679"/>
    <w:rsid w:val="0060742A"/>
    <w:rsid w:val="0061288D"/>
    <w:rsid w:val="00621C99"/>
    <w:rsid w:val="006F64DE"/>
    <w:rsid w:val="007909E0"/>
    <w:rsid w:val="007E7B05"/>
    <w:rsid w:val="008233B7"/>
    <w:rsid w:val="00863576"/>
    <w:rsid w:val="009856B1"/>
    <w:rsid w:val="009C3DF8"/>
    <w:rsid w:val="00A23BAD"/>
    <w:rsid w:val="00AC1689"/>
    <w:rsid w:val="00B44F8F"/>
    <w:rsid w:val="00B52D4A"/>
    <w:rsid w:val="00BB3BD5"/>
    <w:rsid w:val="00BF056D"/>
    <w:rsid w:val="00CE5B9D"/>
    <w:rsid w:val="00D73BC7"/>
    <w:rsid w:val="00E54827"/>
    <w:rsid w:val="00E956E4"/>
    <w:rsid w:val="00ED4369"/>
    <w:rsid w:val="00E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6"/>
  </w:style>
  <w:style w:type="paragraph" w:styleId="3">
    <w:name w:val="heading 3"/>
    <w:basedOn w:val="a"/>
    <w:link w:val="30"/>
    <w:uiPriority w:val="9"/>
    <w:qFormat/>
    <w:rsid w:val="00612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6"/>
  </w:style>
  <w:style w:type="paragraph" w:styleId="3">
    <w:name w:val="heading 3"/>
    <w:basedOn w:val="a"/>
    <w:link w:val="30"/>
    <w:uiPriority w:val="9"/>
    <w:qFormat/>
    <w:rsid w:val="00612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A771-AA5A-445B-A6A4-4D85A2E5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ЗаглядинаСК</dc:creator>
  <cp:keywords/>
  <dc:description/>
  <cp:lastModifiedBy>Никифорова</cp:lastModifiedBy>
  <cp:revision>22</cp:revision>
  <cp:lastPrinted>2019-05-08T04:48:00Z</cp:lastPrinted>
  <dcterms:created xsi:type="dcterms:W3CDTF">2019-04-30T08:43:00Z</dcterms:created>
  <dcterms:modified xsi:type="dcterms:W3CDTF">2019-05-14T10:56:00Z</dcterms:modified>
</cp:coreProperties>
</file>